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0B19" w14:textId="77777777" w:rsidR="00A93DD5" w:rsidRPr="00093D06" w:rsidRDefault="00A93DD5" w:rsidP="00D445D7">
      <w:pPr>
        <w:spacing w:after="0" w:line="240" w:lineRule="auto"/>
        <w:ind w:left="-284" w:right="281"/>
        <w:jc w:val="right"/>
        <w:rPr>
          <w:rFonts w:ascii="Roboto Condensed" w:eastAsia="Times New Roman" w:hAnsi="Roboto Condensed" w:cs="Arial"/>
          <w:b/>
          <w:bCs/>
          <w:i/>
          <w:lang w:eastAsia="ru-RU"/>
        </w:rPr>
      </w:pPr>
    </w:p>
    <w:p w14:paraId="562BA914" w14:textId="77777777" w:rsidR="00654C0B" w:rsidRPr="00654C0B" w:rsidRDefault="00654C0B" w:rsidP="00654C0B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8"/>
          <w:szCs w:val="28"/>
          <w:lang w:eastAsia="ru-RU"/>
        </w:rPr>
      </w:pPr>
      <w:r w:rsidRPr="00654C0B">
        <w:rPr>
          <w:rFonts w:ascii="Roboto Condensed" w:eastAsia="Times New Roman" w:hAnsi="Roboto Condensed" w:cs="Arial"/>
          <w:sz w:val="28"/>
          <w:szCs w:val="28"/>
          <w:lang w:eastAsia="ru-RU"/>
        </w:rPr>
        <w:t>7-я конференция</w:t>
      </w:r>
    </w:p>
    <w:p w14:paraId="64024CCA" w14:textId="77777777" w:rsidR="00EC2B25" w:rsidRDefault="00654C0B" w:rsidP="006F1EC2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b/>
          <w:bCs/>
          <w:color w:val="4472C4"/>
          <w:sz w:val="36"/>
          <w:szCs w:val="36"/>
          <w:lang w:eastAsia="ru-RU"/>
        </w:rPr>
      </w:pPr>
      <w:r>
        <w:rPr>
          <w:rFonts w:ascii="Roboto Condensed" w:eastAsia="Times New Roman" w:hAnsi="Roboto Condensed" w:cs="Arial"/>
          <w:b/>
          <w:bCs/>
          <w:color w:val="4472C4"/>
          <w:sz w:val="36"/>
          <w:szCs w:val="36"/>
          <w:lang w:eastAsia="ru-RU"/>
        </w:rPr>
        <w:t xml:space="preserve">Грузоперевозки </w:t>
      </w:r>
      <w:r w:rsidR="006F1EC2">
        <w:rPr>
          <w:rFonts w:ascii="Roboto Condensed" w:eastAsia="Times New Roman" w:hAnsi="Roboto Condensed" w:cs="Arial"/>
          <w:b/>
          <w:bCs/>
          <w:color w:val="4472C4"/>
          <w:sz w:val="36"/>
          <w:szCs w:val="36"/>
          <w:lang w:eastAsia="ru-RU"/>
        </w:rPr>
        <w:t>для промышленности:</w:t>
      </w:r>
    </w:p>
    <w:p w14:paraId="4748CA22" w14:textId="05A1F3F0" w:rsidR="006F1EC2" w:rsidRDefault="003F1E5C" w:rsidP="006F1EC2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b/>
          <w:bCs/>
          <w:color w:val="4472C4"/>
          <w:sz w:val="16"/>
          <w:szCs w:val="16"/>
          <w:lang w:eastAsia="ru-RU"/>
        </w:rPr>
      </w:pPr>
      <w:r>
        <w:rPr>
          <w:rFonts w:ascii="Roboto Condensed" w:eastAsia="Times New Roman" w:hAnsi="Roboto Condensed" w:cs="Arial"/>
          <w:b/>
          <w:bCs/>
          <w:color w:val="4472C4"/>
          <w:sz w:val="36"/>
          <w:szCs w:val="36"/>
          <w:lang w:eastAsia="ru-RU"/>
        </w:rPr>
        <w:t>м</w:t>
      </w:r>
      <w:r w:rsidR="006F1EC2">
        <w:rPr>
          <w:rFonts w:ascii="Roboto Condensed" w:eastAsia="Times New Roman" w:hAnsi="Roboto Condensed" w:cs="Arial"/>
          <w:b/>
          <w:bCs/>
          <w:color w:val="4472C4"/>
          <w:sz w:val="36"/>
          <w:szCs w:val="36"/>
          <w:lang w:eastAsia="ru-RU"/>
        </w:rPr>
        <w:t>еталлы, лом, щебень, зерно, песок</w:t>
      </w:r>
    </w:p>
    <w:p w14:paraId="4E7F51A4" w14:textId="77777777" w:rsidR="0034748C" w:rsidRDefault="0034748C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4"/>
          <w:szCs w:val="24"/>
        </w:rPr>
      </w:pPr>
      <w:r w:rsidRPr="000F04F5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27</w:t>
      </w:r>
      <w:r w:rsidR="00654C0B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 </w:t>
      </w:r>
      <w:r w:rsidRPr="000F04F5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августа 2024 г</w:t>
      </w:r>
      <w:r w:rsidR="00654C0B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.</w:t>
      </w:r>
      <w:r w:rsidR="00B933C7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, </w:t>
      </w:r>
    </w:p>
    <w:p w14:paraId="056BF1E0" w14:textId="77777777" w:rsidR="00B933C7" w:rsidRPr="000F04F5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8"/>
          <w:szCs w:val="28"/>
        </w:rPr>
      </w:pPr>
      <w:r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Организатор: ООО РА </w:t>
      </w:r>
      <w:proofErr w:type="spellStart"/>
      <w:r>
        <w:rPr>
          <w:rFonts w:ascii="Roboto Condensed" w:eastAsia="Times New Roman" w:hAnsi="Roboto Condensed" w:cs="Arial"/>
          <w:b/>
          <w:color w:val="000000"/>
          <w:sz w:val="24"/>
          <w:szCs w:val="24"/>
        </w:rPr>
        <w:t>Русмет</w:t>
      </w:r>
      <w:proofErr w:type="spellEnd"/>
    </w:p>
    <w:p w14:paraId="192AC411" w14:textId="77777777" w:rsidR="0034748C" w:rsidRDefault="00654C0B" w:rsidP="00654C0B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654C0B">
        <w:rPr>
          <w:rFonts w:ascii="Roboto Condensed" w:eastAsia="Times New Roman" w:hAnsi="Roboto Condensed" w:cs="Arial"/>
          <w:sz w:val="24"/>
          <w:szCs w:val="24"/>
          <w:lang w:eastAsia="ru-RU"/>
        </w:rPr>
        <w:t>Гостиница "Хилтон Ленинградская"</w:t>
      </w:r>
      <w:r w:rsidR="00B933C7" w:rsidRPr="00B933C7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 </w:t>
      </w:r>
      <w:r w:rsidR="00B933C7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по адресу: </w:t>
      </w:r>
      <w:r w:rsidR="00B933C7" w:rsidRPr="00B933C7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Москва, </w:t>
      </w:r>
      <w:r w:rsidRPr="00654C0B">
        <w:rPr>
          <w:rFonts w:ascii="Roboto Condensed" w:eastAsia="Times New Roman" w:hAnsi="Roboto Condensed" w:cs="Arial"/>
          <w:sz w:val="24"/>
          <w:szCs w:val="24"/>
          <w:lang w:eastAsia="ru-RU"/>
        </w:rPr>
        <w:t>Ул. Каланчевская, 21/40</w:t>
      </w:r>
    </w:p>
    <w:p w14:paraId="18B081AA" w14:textId="77777777" w:rsidR="00654C0B" w:rsidRPr="00654C0B" w:rsidRDefault="00654C0B" w:rsidP="00D445D7">
      <w:pPr>
        <w:spacing w:after="0" w:line="240" w:lineRule="auto"/>
        <w:ind w:left="-284" w:right="281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093D06" w14:paraId="17C9FF8D" w14:textId="77777777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B2728" w14:textId="22A20EBC" w:rsidR="00B267CF" w:rsidRPr="00093D06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</w:rPr>
            </w:pPr>
            <w:r w:rsidRPr="00093D06">
              <w:rPr>
                <w:rFonts w:ascii="Roboto Condensed" w:eastAsia="Times New Roman" w:hAnsi="Roboto Condensed" w:cs="Arial"/>
                <w:bCs/>
              </w:rPr>
              <w:t xml:space="preserve">Прием заявок </w:t>
            </w:r>
            <w:r w:rsidR="00B933C7">
              <w:rPr>
                <w:rFonts w:ascii="Roboto Condensed" w:eastAsia="Times New Roman" w:hAnsi="Roboto Condensed" w:cs="Arial"/>
                <w:bCs/>
              </w:rPr>
              <w:t>организатором</w:t>
            </w:r>
            <w:r w:rsidR="00F976C9" w:rsidRPr="00093D06">
              <w:rPr>
                <w:rFonts w:ascii="Roboto Condensed" w:eastAsia="Times New Roman" w:hAnsi="Roboto Condensed" w:cs="Arial"/>
                <w:bCs/>
              </w:rPr>
              <w:t xml:space="preserve"> </w:t>
            </w:r>
            <w:r w:rsidRPr="00093D06">
              <w:rPr>
                <w:rFonts w:ascii="Roboto Condensed" w:eastAsia="Times New Roman" w:hAnsi="Roboto Condensed" w:cs="Arial"/>
                <w:bCs/>
              </w:rPr>
              <w:t>+7</w:t>
            </w:r>
            <w:r w:rsidR="00B267CF" w:rsidRPr="00093D06">
              <w:rPr>
                <w:rFonts w:ascii="Roboto Condensed" w:eastAsia="Times New Roman" w:hAnsi="Roboto Condensed" w:cs="Arial"/>
                <w:bCs/>
              </w:rPr>
              <w:t xml:space="preserve"> (495) </w:t>
            </w:r>
            <w:r w:rsidRPr="00093D06">
              <w:rPr>
                <w:rFonts w:ascii="Roboto Condensed" w:eastAsia="Times New Roman" w:hAnsi="Roboto Condensed" w:cs="Arial"/>
                <w:bCs/>
              </w:rPr>
              <w:t>980-06-08</w:t>
            </w:r>
            <w:r w:rsidR="00F976C9" w:rsidRPr="00093D06">
              <w:rPr>
                <w:rFonts w:ascii="Roboto Condensed" w:eastAsia="Times New Roman" w:hAnsi="Roboto Condensed" w:cs="Arial"/>
                <w:bCs/>
              </w:rPr>
              <w:t xml:space="preserve"> </w:t>
            </w:r>
            <w:r w:rsidR="00B267CF" w:rsidRPr="00093D06">
              <w:rPr>
                <w:rFonts w:ascii="Roboto Condensed" w:eastAsia="Times New Roman" w:hAnsi="Roboto Condensed" w:cs="Arial"/>
                <w:bCs/>
                <w:lang w:val="fr-FR"/>
              </w:rPr>
              <w:t>e-mail:</w:t>
            </w:r>
            <w:r w:rsidRPr="00093D06">
              <w:rPr>
                <w:rFonts w:ascii="Roboto Condensed" w:eastAsia="Times New Roman" w:hAnsi="Roboto Condensed" w:cs="Arial"/>
                <w:bCs/>
              </w:rPr>
              <w:t xml:space="preserve"> </w:t>
            </w:r>
            <w:r w:rsidR="003F1E5C">
              <w:rPr>
                <w:rFonts w:ascii="Roboto Condensed" w:eastAsia="Times New Roman" w:hAnsi="Roboto Condensed" w:cs="Arial"/>
                <w:bCs/>
                <w:lang w:val="en-US"/>
              </w:rPr>
              <w:fldChar w:fldCharType="begin"/>
            </w:r>
            <w:r w:rsidR="003F1E5C">
              <w:rPr>
                <w:rFonts w:ascii="Roboto Condensed" w:eastAsia="Times New Roman" w:hAnsi="Roboto Condensed" w:cs="Arial"/>
                <w:bCs/>
                <w:lang w:val="en-US"/>
              </w:rPr>
              <w:instrText>HYPERLINK "mailto:</w:instrText>
            </w:r>
            <w:r w:rsidR="003F1E5C" w:rsidRPr="003F1E5C">
              <w:rPr>
                <w:rFonts w:ascii="Roboto Condensed" w:eastAsia="Times New Roman" w:hAnsi="Roboto Condensed" w:cs="Arial"/>
                <w:bCs/>
                <w:lang w:val="en-US"/>
              </w:rPr>
              <w:instrText>log</w:instrText>
            </w:r>
            <w:r w:rsidR="003F1E5C" w:rsidRPr="003F1E5C">
              <w:rPr>
                <w:rFonts w:ascii="Roboto Condensed" w:eastAsia="Times New Roman" w:hAnsi="Roboto Condensed" w:cs="Arial"/>
                <w:bCs/>
                <w:lang w:val="fr-FR"/>
              </w:rPr>
              <w:instrText>@rusmet.ru</w:instrText>
            </w:r>
            <w:r w:rsidR="003F1E5C">
              <w:rPr>
                <w:rFonts w:ascii="Roboto Condensed" w:eastAsia="Times New Roman" w:hAnsi="Roboto Condensed" w:cs="Arial"/>
                <w:bCs/>
                <w:lang w:val="en-US"/>
              </w:rPr>
              <w:instrText>"</w:instrText>
            </w:r>
            <w:r w:rsidR="003F1E5C">
              <w:rPr>
                <w:rFonts w:ascii="Roboto Condensed" w:eastAsia="Times New Roman" w:hAnsi="Roboto Condensed" w:cs="Arial"/>
                <w:bCs/>
                <w:lang w:val="en-US"/>
              </w:rPr>
              <w:fldChar w:fldCharType="separate"/>
            </w:r>
            <w:r w:rsidR="003F1E5C" w:rsidRPr="00D818CC">
              <w:rPr>
                <w:rStyle w:val="aa"/>
                <w:rFonts w:ascii="Roboto Condensed" w:eastAsia="Times New Roman" w:hAnsi="Roboto Condensed" w:cs="Arial"/>
                <w:bCs/>
                <w:lang w:val="en-US"/>
              </w:rPr>
              <w:t>log</w:t>
            </w:r>
            <w:r w:rsidR="003F1E5C" w:rsidRPr="00D818CC">
              <w:rPr>
                <w:rStyle w:val="aa"/>
                <w:rFonts w:ascii="Roboto Condensed" w:eastAsia="Times New Roman" w:hAnsi="Roboto Condensed" w:cs="Arial"/>
                <w:bCs/>
                <w:lang w:val="fr-FR"/>
              </w:rPr>
              <w:t>@rusmet.ru</w:t>
            </w:r>
            <w:r w:rsidR="003F1E5C">
              <w:rPr>
                <w:rFonts w:ascii="Roboto Condensed" w:eastAsia="Times New Roman" w:hAnsi="Roboto Condensed" w:cs="Arial"/>
                <w:bCs/>
                <w:lang w:val="en-US"/>
              </w:rPr>
              <w:fldChar w:fldCharType="end"/>
            </w:r>
          </w:p>
        </w:tc>
      </w:tr>
    </w:tbl>
    <w:p w14:paraId="3B5D8BC8" w14:textId="77777777" w:rsidR="00B267CF" w:rsidRPr="00093D06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093D06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093D06" w14:paraId="32DA8A1E" w14:textId="77777777">
        <w:tc>
          <w:tcPr>
            <w:tcW w:w="10456" w:type="dxa"/>
            <w:gridSpan w:val="4"/>
            <w:shd w:val="clear" w:color="auto" w:fill="auto"/>
          </w:tcPr>
          <w:p w14:paraId="0EC83D0B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Наименование предприятия (</w:t>
            </w:r>
            <w:proofErr w:type="spell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русск</w:t>
            </w:r>
            <w:proofErr w:type="spellEnd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\ </w:t>
            </w:r>
            <w:proofErr w:type="spell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английск</w:t>
            </w:r>
            <w:proofErr w:type="spellEnd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093D06" w:rsidRPr="00093D06" w14:paraId="3B0D83BA" w14:textId="77777777">
        <w:tc>
          <w:tcPr>
            <w:tcW w:w="10456" w:type="dxa"/>
            <w:gridSpan w:val="4"/>
            <w:shd w:val="clear" w:color="auto" w:fill="auto"/>
          </w:tcPr>
          <w:p w14:paraId="04F16071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Юридический адрес предприятия</w:t>
            </w:r>
            <w:r w:rsidRPr="00093D06"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  <w:t>:</w:t>
            </w: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</w:t>
            </w:r>
          </w:p>
        </w:tc>
      </w:tr>
      <w:tr w:rsidR="00093D06" w:rsidRPr="00093D06" w14:paraId="16ED5220" w14:textId="77777777">
        <w:tc>
          <w:tcPr>
            <w:tcW w:w="10456" w:type="dxa"/>
            <w:gridSpan w:val="4"/>
            <w:shd w:val="clear" w:color="auto" w:fill="auto"/>
          </w:tcPr>
          <w:p w14:paraId="108344A6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Почтовый адрес </w:t>
            </w:r>
            <w:proofErr w:type="gram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предприятия:   </w:t>
            </w:r>
            <w:proofErr w:type="gramEnd"/>
          </w:p>
        </w:tc>
      </w:tr>
      <w:tr w:rsidR="00093D06" w:rsidRPr="00093D06" w14:paraId="6C4DA5D0" w14:textId="77777777">
        <w:tc>
          <w:tcPr>
            <w:tcW w:w="10456" w:type="dxa"/>
            <w:gridSpan w:val="4"/>
            <w:shd w:val="clear" w:color="auto" w:fill="auto"/>
          </w:tcPr>
          <w:p w14:paraId="2974437C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Участник (</w:t>
            </w:r>
            <w:r w:rsidRPr="00093D06">
              <w:rPr>
                <w:rFonts w:ascii="Roboto Condensed" w:eastAsia="Times New Roman" w:hAnsi="Roboto Condensed" w:cs="Arial"/>
                <w:b/>
                <w:color w:val="FF0000"/>
                <w:sz w:val="24"/>
                <w:szCs w:val="24"/>
              </w:rPr>
              <w:t>ФИО полностью, должность</w:t>
            </w: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093D06" w:rsidRPr="00093D06" w14:paraId="7FA17A0C" w14:textId="77777777">
        <w:tc>
          <w:tcPr>
            <w:tcW w:w="10456" w:type="dxa"/>
            <w:gridSpan w:val="4"/>
            <w:shd w:val="clear" w:color="auto" w:fill="auto"/>
          </w:tcPr>
          <w:p w14:paraId="79DF1E7C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proofErr w:type="gram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E-mail:   </w:t>
            </w:r>
            <w:proofErr w:type="gramEnd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                 Сайт:                           Телефон: </w:t>
            </w:r>
          </w:p>
        </w:tc>
      </w:tr>
      <w:tr w:rsidR="00093D06" w:rsidRPr="00093D06" w14:paraId="13AD7238" w14:textId="77777777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70D41A10" w14:textId="77777777" w:rsidR="00093D06" w:rsidRPr="00093D06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13F8D3D2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BE2EA71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5B48D202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093D06" w:rsidRPr="00093D06" w14:paraId="0201BF54" w14:textId="77777777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00037982" w14:textId="77777777" w:rsidR="00093D06" w:rsidRPr="00093D06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20591551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14939AE6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р\</w:t>
            </w:r>
            <w:proofErr w:type="spell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DAA1C04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093D06" w:rsidRPr="00093D06" w14:paraId="68F87B6D" w14:textId="77777777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1815AABF" w14:textId="77777777" w:rsidR="00093D06" w:rsidRPr="00093D06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124421D5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AD29496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к\</w:t>
            </w:r>
            <w:proofErr w:type="spellStart"/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B9B1EC6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093D06" w:rsidRPr="00093D06" w14:paraId="5AE1E5B3" w14:textId="77777777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1FA3FB36" w14:textId="77777777" w:rsidR="00093D06" w:rsidRPr="00093D06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70E90EB2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7E5B8D4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093D06">
              <w:rPr>
                <w:rFonts w:ascii="Roboto Condensed" w:eastAsia="Times New Roman" w:hAnsi="Roboto Condensed" w:cs="Arial"/>
                <w:sz w:val="24"/>
                <w:szCs w:val="24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02F061BB" w14:textId="77777777" w:rsidR="00093D06" w:rsidRPr="00093D06" w:rsidRDefault="00093D06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</w:tbl>
    <w:p w14:paraId="2735E8A9" w14:textId="77777777" w:rsidR="002229C6" w:rsidRPr="00093D06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</w:p>
    <w:p w14:paraId="5A2B63B3" w14:textId="77777777" w:rsidR="003F2DF5" w:rsidRPr="00093D06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093D06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14:paraId="4D9CAEBB" w14:textId="77777777" w:rsidR="002229C6" w:rsidRPr="00093D06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43"/>
        <w:gridCol w:w="4777"/>
      </w:tblGrid>
      <w:tr w:rsidR="00654C0B" w:rsidRPr="00093D06" w14:paraId="008976D6" w14:textId="77777777">
        <w:trPr>
          <w:trHeight w:val="803"/>
        </w:trPr>
        <w:tc>
          <w:tcPr>
            <w:tcW w:w="5643" w:type="dxa"/>
            <w:shd w:val="clear" w:color="auto" w:fill="4472C4"/>
            <w:vAlign w:val="center"/>
          </w:tcPr>
          <w:p w14:paraId="0EE81A92" w14:textId="77777777" w:rsidR="00654C0B" w:rsidRPr="00B933C7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</w:pPr>
            <w:r w:rsidRPr="00B933C7"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  <w:t>Пакет «Стандарт»</w:t>
            </w:r>
          </w:p>
          <w:p w14:paraId="79501652" w14:textId="77777777" w:rsidR="00654C0B" w:rsidRPr="00B933C7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  <w:sz w:val="24"/>
                <w:szCs w:val="24"/>
              </w:rPr>
            </w:pPr>
            <w:r w:rsidRPr="00B933C7"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  <w:t>27 августа 2024 г.</w:t>
            </w:r>
          </w:p>
        </w:tc>
        <w:tc>
          <w:tcPr>
            <w:tcW w:w="4777" w:type="dxa"/>
            <w:shd w:val="clear" w:color="auto" w:fill="4472C4"/>
            <w:vAlign w:val="center"/>
          </w:tcPr>
          <w:p w14:paraId="10754C57" w14:textId="77777777" w:rsidR="00654C0B" w:rsidRPr="00B933C7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</w:pPr>
            <w:r w:rsidRPr="00B933C7"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  <w:t>Пакет «Делегация»</w:t>
            </w:r>
          </w:p>
          <w:p w14:paraId="7EFE6584" w14:textId="77777777" w:rsidR="00654C0B" w:rsidRPr="00B933C7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  <w:sz w:val="24"/>
                <w:szCs w:val="24"/>
              </w:rPr>
            </w:pPr>
            <w:r w:rsidRPr="00B933C7">
              <w:rPr>
                <w:rFonts w:ascii="Roboto Condensed" w:eastAsia="Times New Roman" w:hAnsi="Roboto Condensed" w:cs="Arial"/>
                <w:b/>
                <w:color w:val="FFFFFF"/>
                <w:sz w:val="24"/>
                <w:szCs w:val="24"/>
              </w:rPr>
              <w:t>27 августа 2024 г.</w:t>
            </w:r>
          </w:p>
        </w:tc>
      </w:tr>
      <w:tr w:rsidR="00654C0B" w:rsidRPr="00093D06" w14:paraId="0E5363DB" w14:textId="77777777">
        <w:trPr>
          <w:trHeight w:val="1390"/>
        </w:trPr>
        <w:tc>
          <w:tcPr>
            <w:tcW w:w="5643" w:type="dxa"/>
            <w:shd w:val="clear" w:color="auto" w:fill="EDEDED"/>
          </w:tcPr>
          <w:p w14:paraId="34A0A937" w14:textId="77777777" w:rsidR="00654C0B" w:rsidRDefault="00654C0B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  <w:p w14:paraId="128862AC" w14:textId="77777777" w:rsidR="00114898" w:rsidRPr="00B933C7" w:rsidRDefault="00114898" w:rsidP="00114898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  <w:r w:rsidRPr="00B933C7">
              <w:rPr>
                <w:rFonts w:ascii="MS Gothic" w:eastAsia="MS Gothic" w:hAnsi="MS Gothic" w:cs="Arial" w:hint="eastAsia"/>
                <w:b/>
                <w:color w:val="000000"/>
                <w:sz w:val="24"/>
                <w:szCs w:val="24"/>
              </w:rPr>
              <w:t>☐</w:t>
            </w:r>
            <w:r w:rsidRPr="00B933C7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B933C7">
              <w:rPr>
                <w:rFonts w:ascii="Roboto Condensed" w:eastAsia="Times New Roman" w:hAnsi="Roboto Condensed" w:cs="Arial"/>
                <w:b/>
                <w:color w:val="4472C4"/>
                <w:sz w:val="24"/>
                <w:szCs w:val="24"/>
              </w:rPr>
              <w:t>55 000* руб</w:t>
            </w: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 xml:space="preserve">. за 1 делегата </w:t>
            </w:r>
          </w:p>
          <w:p w14:paraId="153E2E9A" w14:textId="77777777" w:rsidR="00654C0B" w:rsidRPr="00B933C7" w:rsidRDefault="00654C0B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  <w:r w:rsidRPr="00B933C7">
              <w:rPr>
                <w:rFonts w:ascii="MS Gothic" w:eastAsia="MS Gothic" w:hAnsi="MS Gothic" w:cs="Arial" w:hint="eastAsia"/>
                <w:b/>
                <w:color w:val="000000"/>
                <w:sz w:val="24"/>
                <w:szCs w:val="24"/>
              </w:rPr>
              <w:t>☐</w:t>
            </w: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B933C7">
              <w:rPr>
                <w:rFonts w:ascii="Roboto Condensed" w:eastAsia="Times New Roman" w:hAnsi="Roboto Condensed" w:cs="Arial"/>
                <w:b/>
                <w:color w:val="4472C4"/>
                <w:sz w:val="24"/>
                <w:szCs w:val="24"/>
              </w:rPr>
              <w:t>45 000* руб</w:t>
            </w: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 xml:space="preserve">. за 1 делегата 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  <w:t>(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  <w:t>для членов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  <w:t xml:space="preserve"> Ассоциации НСРО РУСЛОМ.КОМ)</w:t>
            </w:r>
          </w:p>
          <w:p w14:paraId="0D8E7811" w14:textId="77777777" w:rsidR="00AB2918" w:rsidRPr="00B933C7" w:rsidRDefault="00AB2918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</w:pPr>
          </w:p>
          <w:p w14:paraId="2DA0E328" w14:textId="77777777" w:rsidR="00B933C7" w:rsidRPr="00B933C7" w:rsidRDefault="00AB2918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В 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</w:rPr>
              <w:t>пакет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</w:rPr>
              <w:t>«Стандарт»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</w:rPr>
              <w:t>включены:</w:t>
            </w:r>
          </w:p>
          <w:p w14:paraId="10372F7E" w14:textId="77777777" w:rsidR="00B933C7" w:rsidRPr="00B933C7" w:rsidRDefault="00B933C7" w:rsidP="00B933C7">
            <w:pPr>
              <w:numPr>
                <w:ilvl w:val="0"/>
                <w:numId w:val="7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участие делегата(</w:t>
            </w:r>
            <w:proofErr w:type="spellStart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ов</w:t>
            </w:r>
            <w:proofErr w:type="spellEnd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) в конференции</w:t>
            </w:r>
          </w:p>
          <w:p w14:paraId="3025A837" w14:textId="77777777" w:rsidR="00B933C7" w:rsidRPr="00B933C7" w:rsidRDefault="00B933C7" w:rsidP="00B933C7">
            <w:pPr>
              <w:numPr>
                <w:ilvl w:val="0"/>
                <w:numId w:val="7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предоставление презентаций, аналитических материалов и исследований, подготовленных РА </w:t>
            </w:r>
            <w:proofErr w:type="spellStart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Русмет</w:t>
            </w:r>
            <w:proofErr w:type="spellEnd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и партнёрами </w:t>
            </w:r>
          </w:p>
          <w:p w14:paraId="2FB300FD" w14:textId="77777777" w:rsidR="00B933C7" w:rsidRPr="00B933C7" w:rsidRDefault="00B933C7" w:rsidP="00B933C7">
            <w:pPr>
              <w:numPr>
                <w:ilvl w:val="0"/>
                <w:numId w:val="7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кофе-брейки</w:t>
            </w:r>
          </w:p>
          <w:p w14:paraId="0139B22F" w14:textId="77777777" w:rsidR="00B933C7" w:rsidRPr="00B933C7" w:rsidRDefault="00B933C7" w:rsidP="00B933C7">
            <w:pPr>
              <w:numPr>
                <w:ilvl w:val="0"/>
                <w:numId w:val="7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предоставление бейджа</w:t>
            </w:r>
          </w:p>
          <w:p w14:paraId="1D755CC0" w14:textId="77777777" w:rsidR="00AB2918" w:rsidRPr="00B933C7" w:rsidRDefault="00AB2918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</w:p>
          <w:p w14:paraId="3A73FF44" w14:textId="77777777" w:rsidR="00B933C7" w:rsidRPr="00B933C7" w:rsidRDefault="00654C0B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*предоставляется скидка 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</w:rPr>
              <w:t>при приобретении пакета:</w:t>
            </w:r>
          </w:p>
          <w:p w14:paraId="0F14A24E" w14:textId="77777777" w:rsidR="00B933C7" w:rsidRPr="00B933C7" w:rsidRDefault="00B933C7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- для</w:t>
            </w:r>
            <w:r w:rsidR="00654C0B"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2-го 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делегата</w:t>
            </w:r>
            <w:r w:rsidR="00654C0B"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5%, </w:t>
            </w:r>
          </w:p>
          <w:p w14:paraId="25A35292" w14:textId="77777777" w:rsidR="00654C0B" w:rsidRPr="00B933C7" w:rsidRDefault="00B933C7" w:rsidP="00654C0B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- для</w:t>
            </w:r>
            <w:r w:rsidR="00654C0B"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3-го и более </w:t>
            </w: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делегатов</w:t>
            </w:r>
            <w:r w:rsidR="00654C0B"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7% </w:t>
            </w:r>
          </w:p>
        </w:tc>
        <w:tc>
          <w:tcPr>
            <w:tcW w:w="4777" w:type="dxa"/>
            <w:shd w:val="clear" w:color="auto" w:fill="EDEDED"/>
          </w:tcPr>
          <w:p w14:paraId="05A3626A" w14:textId="77777777" w:rsidR="00654C0B" w:rsidRPr="00B933C7" w:rsidRDefault="00654C0B" w:rsidP="00242EC0">
            <w:pPr>
              <w:spacing w:after="0" w:line="240" w:lineRule="auto"/>
              <w:ind w:left="142" w:right="170"/>
              <w:rPr>
                <w:rFonts w:ascii="MS Gothic" w:eastAsia="MS Gothic" w:hAnsi="MS Gothic" w:cs="Arial"/>
                <w:b/>
                <w:color w:val="000000"/>
                <w:sz w:val="24"/>
                <w:szCs w:val="24"/>
              </w:rPr>
            </w:pPr>
          </w:p>
          <w:p w14:paraId="680338E6" w14:textId="77777777" w:rsidR="001604AF" w:rsidRPr="00B933C7" w:rsidRDefault="00654C0B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  <w:r w:rsidRPr="00B933C7">
              <w:rPr>
                <w:rFonts w:ascii="MS Gothic" w:eastAsia="MS Gothic" w:hAnsi="MS Gothic" w:cs="Arial" w:hint="eastAsia"/>
                <w:b/>
                <w:color w:val="000000"/>
                <w:sz w:val="24"/>
                <w:szCs w:val="24"/>
              </w:rPr>
              <w:t>☐</w:t>
            </w: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B933C7">
              <w:rPr>
                <w:rFonts w:ascii="Roboto Condensed" w:eastAsia="Times New Roman" w:hAnsi="Roboto Condensed" w:cs="Arial"/>
                <w:b/>
                <w:color w:val="4472C4"/>
                <w:sz w:val="24"/>
                <w:szCs w:val="24"/>
              </w:rPr>
              <w:t>150 000 руб</w:t>
            </w: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>. за 5 делегатов</w:t>
            </w:r>
          </w:p>
          <w:p w14:paraId="5EAAB8D4" w14:textId="77777777" w:rsidR="001604AF" w:rsidRPr="00B933C7" w:rsidRDefault="001604AF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  <w:p w14:paraId="56817EB9" w14:textId="77777777" w:rsidR="00B933C7" w:rsidRPr="00B933C7" w:rsidRDefault="00654C0B" w:rsidP="00B933C7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B933C7" w:rsidRPr="00B933C7">
              <w:rPr>
                <w:rFonts w:ascii="Roboto Condensed" w:eastAsia="Times New Roman" w:hAnsi="Roboto Condensed" w:cs="Arial"/>
                <w:bCs/>
                <w:color w:val="000000"/>
              </w:rPr>
              <w:t>В пакет «Делегация» включены:</w:t>
            </w:r>
          </w:p>
          <w:p w14:paraId="40E753A7" w14:textId="77777777" w:rsidR="00B933C7" w:rsidRPr="00B933C7" w:rsidRDefault="00B933C7" w:rsidP="00B933C7">
            <w:pPr>
              <w:numPr>
                <w:ilvl w:val="0"/>
                <w:numId w:val="6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участие делегатов в конференции</w:t>
            </w:r>
          </w:p>
          <w:p w14:paraId="0580FC59" w14:textId="77777777" w:rsidR="00B933C7" w:rsidRPr="00B933C7" w:rsidRDefault="00B933C7" w:rsidP="00B933C7">
            <w:pPr>
              <w:numPr>
                <w:ilvl w:val="0"/>
                <w:numId w:val="6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предоставление презентаций, аналитических материалов и исследований, подготовленных РА </w:t>
            </w:r>
            <w:proofErr w:type="spellStart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Русмет</w:t>
            </w:r>
            <w:proofErr w:type="spellEnd"/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 xml:space="preserve"> и партнёрами </w:t>
            </w:r>
          </w:p>
          <w:p w14:paraId="405D8B2B" w14:textId="77777777" w:rsidR="00B933C7" w:rsidRPr="00B933C7" w:rsidRDefault="00B933C7" w:rsidP="00B933C7">
            <w:pPr>
              <w:numPr>
                <w:ilvl w:val="0"/>
                <w:numId w:val="6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кофе-брейки</w:t>
            </w:r>
          </w:p>
          <w:p w14:paraId="5FB0CA3C" w14:textId="77777777" w:rsidR="00B933C7" w:rsidRPr="00B933C7" w:rsidRDefault="00B933C7" w:rsidP="00B933C7">
            <w:pPr>
              <w:numPr>
                <w:ilvl w:val="0"/>
                <w:numId w:val="6"/>
              </w:numPr>
              <w:spacing w:after="0" w:line="240" w:lineRule="auto"/>
              <w:ind w:right="170"/>
              <w:rPr>
                <w:rFonts w:ascii="Roboto Condensed" w:eastAsia="Times New Roman" w:hAnsi="Roboto Condensed" w:cs="Arial"/>
                <w:bCs/>
                <w:color w:val="000000"/>
              </w:rPr>
            </w:pPr>
            <w:r w:rsidRPr="00B933C7">
              <w:rPr>
                <w:rFonts w:ascii="Roboto Condensed" w:eastAsia="Times New Roman" w:hAnsi="Roboto Condensed" w:cs="Arial"/>
                <w:bCs/>
                <w:color w:val="000000"/>
              </w:rPr>
              <w:t>предоставление бейджей</w:t>
            </w:r>
          </w:p>
          <w:p w14:paraId="1C4B42EE" w14:textId="77777777" w:rsidR="00654C0B" w:rsidRPr="00B933C7" w:rsidRDefault="00654C0B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302A6F4C" w14:textId="77777777" w:rsidR="009609B5" w:rsidRPr="00093D06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14:paraId="66FC8CED" w14:textId="77777777" w:rsidR="002229C6" w:rsidRPr="00093D06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14:paraId="01B74388" w14:textId="77777777" w:rsidR="00F4160E" w:rsidRPr="00093D06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093D06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093D06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093D06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14:paraId="6EA66D4E" w14:textId="77777777" w:rsidR="006C44A5" w:rsidRPr="00093D06" w:rsidRDefault="006C44A5" w:rsidP="00B267CF">
      <w:pPr>
        <w:spacing w:after="0" w:line="240" w:lineRule="auto"/>
        <w:rPr>
          <w:rFonts w:ascii="Roboto Condensed" w:hAnsi="Roboto Condensed" w:cs="Arial"/>
          <w:i/>
          <w:sz w:val="20"/>
          <w:szCs w:val="20"/>
        </w:rPr>
      </w:pPr>
    </w:p>
    <w:p w14:paraId="01BC2C53" w14:textId="77777777" w:rsidR="001152D7" w:rsidRPr="00093D06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093D06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093D06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НДС не облагается</w:t>
      </w:r>
      <w:r w:rsidR="00FC73C5" w:rsidRPr="00093D06">
        <w:rPr>
          <w:rFonts w:ascii="Roboto Condensed" w:hAnsi="Roboto Condensed" w:cs="Arial"/>
          <w:i/>
          <w:sz w:val="20"/>
          <w:szCs w:val="20"/>
        </w:rPr>
        <w:t xml:space="preserve">. Специальные условия для членов Ассоциации действительны при отсутствии задолженности по </w:t>
      </w:r>
      <w:r w:rsidR="00B933C7">
        <w:rPr>
          <w:rFonts w:ascii="Roboto Condensed" w:hAnsi="Roboto Condensed" w:cs="Arial"/>
          <w:i/>
          <w:sz w:val="20"/>
          <w:szCs w:val="20"/>
        </w:rPr>
        <w:t xml:space="preserve">уплате </w:t>
      </w:r>
      <w:r w:rsidR="00FC73C5" w:rsidRPr="00093D06">
        <w:rPr>
          <w:rFonts w:ascii="Roboto Condensed" w:hAnsi="Roboto Condensed" w:cs="Arial"/>
          <w:i/>
          <w:sz w:val="20"/>
          <w:szCs w:val="20"/>
        </w:rPr>
        <w:t>членски</w:t>
      </w:r>
      <w:r w:rsidR="00B933C7">
        <w:rPr>
          <w:rFonts w:ascii="Roboto Condensed" w:hAnsi="Roboto Condensed" w:cs="Arial"/>
          <w:i/>
          <w:sz w:val="20"/>
          <w:szCs w:val="20"/>
        </w:rPr>
        <w:t>х</w:t>
      </w:r>
      <w:r w:rsidR="00FC73C5" w:rsidRPr="00093D06">
        <w:rPr>
          <w:rFonts w:ascii="Roboto Condensed" w:hAnsi="Roboto Condensed" w:cs="Arial"/>
          <w:i/>
          <w:sz w:val="20"/>
          <w:szCs w:val="20"/>
        </w:rPr>
        <w:t xml:space="preserve"> взнос</w:t>
      </w:r>
      <w:r w:rsidR="00B933C7">
        <w:rPr>
          <w:rFonts w:ascii="Roboto Condensed" w:hAnsi="Roboto Condensed" w:cs="Arial"/>
          <w:i/>
          <w:sz w:val="20"/>
          <w:szCs w:val="20"/>
        </w:rPr>
        <w:t>ов</w:t>
      </w:r>
    </w:p>
    <w:p w14:paraId="2AFD0E3F" w14:textId="77777777" w:rsidR="00B2420E" w:rsidRDefault="00B2420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14:paraId="4918532A" w14:textId="77777777" w:rsidR="00B2420E" w:rsidRPr="00093D06" w:rsidRDefault="00B2420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14:paraId="453B5FA7" w14:textId="77777777" w:rsidR="00B267CF" w:rsidRPr="00093D06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093D06">
        <w:rPr>
          <w:rFonts w:ascii="Roboto Condensed" w:eastAsia="Times New Roman" w:hAnsi="Roboto Condensed" w:cs="Arial"/>
        </w:rPr>
        <w:t>Руководитель предприятия</w:t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  <w:t>…………</w:t>
      </w:r>
      <w:proofErr w:type="gramStart"/>
      <w:r w:rsidRPr="00093D06">
        <w:rPr>
          <w:rFonts w:ascii="Roboto Condensed" w:eastAsia="Times New Roman" w:hAnsi="Roboto Condensed" w:cs="Arial"/>
        </w:rPr>
        <w:t>…….</w:t>
      </w:r>
      <w:proofErr w:type="gramEnd"/>
      <w:r w:rsidRPr="00093D06">
        <w:rPr>
          <w:rFonts w:ascii="Roboto Condensed" w:eastAsia="Times New Roman" w:hAnsi="Roboto Condensed" w:cs="Arial"/>
        </w:rPr>
        <w:t>.………… / …………………… /</w:t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</w:r>
      <w:r w:rsidRPr="00093D06">
        <w:rPr>
          <w:rFonts w:ascii="Roboto Condensed" w:eastAsia="Times New Roman" w:hAnsi="Roboto Condensed" w:cs="Arial"/>
        </w:rPr>
        <w:tab/>
      </w:r>
      <w:r w:rsidR="003F2DF5" w:rsidRPr="00093D06">
        <w:rPr>
          <w:rFonts w:ascii="Roboto Condensed" w:eastAsia="Times New Roman" w:hAnsi="Roboto Condensed" w:cs="Arial"/>
        </w:rPr>
        <w:t xml:space="preserve">                  </w:t>
      </w:r>
      <w:r w:rsidR="0079406B" w:rsidRPr="00093D06">
        <w:rPr>
          <w:rFonts w:ascii="Roboto Condensed" w:eastAsia="Times New Roman" w:hAnsi="Roboto Condensed" w:cs="Arial"/>
        </w:rPr>
        <w:t xml:space="preserve">    </w:t>
      </w:r>
      <w:r w:rsidR="003F2DF5" w:rsidRPr="00093D06">
        <w:rPr>
          <w:rFonts w:ascii="Roboto Condensed" w:eastAsia="Times New Roman" w:hAnsi="Roboto Condensed" w:cs="Arial"/>
        </w:rPr>
        <w:t xml:space="preserve">  </w:t>
      </w:r>
      <w:r w:rsidRPr="00093D06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093D06">
        <w:rPr>
          <w:rFonts w:ascii="Roboto Condensed" w:eastAsia="Times New Roman" w:hAnsi="Roboto Condensed" w:cs="Arial"/>
        </w:rPr>
        <w:t xml:space="preserve">                </w:t>
      </w:r>
      <w:r w:rsidR="00C975BF" w:rsidRPr="00093D06">
        <w:rPr>
          <w:rFonts w:ascii="Roboto Condensed" w:eastAsia="Times New Roman" w:hAnsi="Roboto Condensed" w:cs="Arial"/>
        </w:rPr>
        <w:t xml:space="preserve">   </w:t>
      </w:r>
      <w:r w:rsidRPr="00093D06">
        <w:rPr>
          <w:rFonts w:ascii="Roboto Condensed" w:eastAsia="Times New Roman" w:hAnsi="Roboto Condensed" w:cs="Arial"/>
        </w:rPr>
        <w:t xml:space="preserve"> </w:t>
      </w:r>
      <w:r w:rsidR="00F3280A" w:rsidRPr="00093D06">
        <w:rPr>
          <w:rFonts w:ascii="Roboto Condensed" w:eastAsia="Times New Roman" w:hAnsi="Roboto Condensed" w:cs="Arial"/>
        </w:rPr>
        <w:t xml:space="preserve">     </w:t>
      </w:r>
      <w:r w:rsidRPr="00093D06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093D06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093D06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proofErr w:type="spellStart"/>
      <w:r w:rsidR="00EE0932" w:rsidRPr="00093D06">
        <w:rPr>
          <w:rFonts w:ascii="Roboto Condensed" w:eastAsia="Times New Roman" w:hAnsi="Roboto Condensed" w:cs="Arial"/>
        </w:rPr>
        <w:t>м</w:t>
      </w:r>
      <w:r w:rsidRPr="00093D06">
        <w:rPr>
          <w:rFonts w:ascii="Roboto Condensed" w:eastAsia="Times New Roman" w:hAnsi="Roboto Condensed" w:cs="Arial"/>
        </w:rPr>
        <w:t>.</w:t>
      </w:r>
      <w:r w:rsidR="00EE0932" w:rsidRPr="00093D06">
        <w:rPr>
          <w:rFonts w:ascii="Roboto Condensed" w:eastAsia="Times New Roman" w:hAnsi="Roboto Condensed" w:cs="Arial"/>
        </w:rPr>
        <w:t>п</w:t>
      </w:r>
      <w:proofErr w:type="spellEnd"/>
      <w:r w:rsidRPr="00093D06">
        <w:rPr>
          <w:rFonts w:ascii="Roboto Condensed" w:eastAsia="Times New Roman" w:hAnsi="Roboto Condensed" w:cs="Arial"/>
        </w:rPr>
        <w:t>.</w:t>
      </w:r>
    </w:p>
    <w:sectPr w:rsidR="00B267CF" w:rsidRPr="00093D06" w:rsidSect="000B5C87">
      <w:footerReference w:type="even" r:id="rId8"/>
      <w:footerReference w:type="default" r:id="rId9"/>
      <w:pgSz w:w="11906" w:h="16838"/>
      <w:pgMar w:top="568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D886" w14:textId="77777777" w:rsidR="005B494A" w:rsidRDefault="005B494A">
      <w:pPr>
        <w:spacing w:after="0" w:line="240" w:lineRule="auto"/>
      </w:pPr>
      <w:r>
        <w:separator/>
      </w:r>
    </w:p>
  </w:endnote>
  <w:endnote w:type="continuationSeparator" w:id="0">
    <w:p w14:paraId="73F24D69" w14:textId="77777777" w:rsidR="005B494A" w:rsidRDefault="005B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FAB2" w14:textId="77777777" w:rsidR="00351743" w:rsidRDefault="0035174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BD4">
      <w:rPr>
        <w:rStyle w:val="a5"/>
        <w:noProof/>
      </w:rPr>
      <w:t>1</w:t>
    </w:r>
    <w:r>
      <w:rPr>
        <w:rStyle w:val="a5"/>
      </w:rPr>
      <w:fldChar w:fldCharType="end"/>
    </w:r>
  </w:p>
  <w:p w14:paraId="403845C5" w14:textId="77777777" w:rsidR="00351743" w:rsidRDefault="003517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DE7E" w14:textId="77777777" w:rsidR="00351743" w:rsidRDefault="003517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54AF" w14:textId="77777777" w:rsidR="005B494A" w:rsidRDefault="005B494A">
      <w:pPr>
        <w:spacing w:after="0" w:line="240" w:lineRule="auto"/>
      </w:pPr>
      <w:r>
        <w:separator/>
      </w:r>
    </w:p>
  </w:footnote>
  <w:footnote w:type="continuationSeparator" w:id="0">
    <w:p w14:paraId="5B243A3A" w14:textId="77777777" w:rsidR="005B494A" w:rsidRDefault="005B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5"/>
  </w:num>
  <w:num w:numId="2" w16cid:durableId="1075474932">
    <w:abstractNumId w:val="0"/>
  </w:num>
  <w:num w:numId="3" w16cid:durableId="1964847287">
    <w:abstractNumId w:val="4"/>
  </w:num>
  <w:num w:numId="4" w16cid:durableId="718673769">
    <w:abstractNumId w:val="1"/>
  </w:num>
  <w:num w:numId="5" w16cid:durableId="1526167372">
    <w:abstractNumId w:val="6"/>
  </w:num>
  <w:num w:numId="6" w16cid:durableId="53435992">
    <w:abstractNumId w:val="2"/>
  </w:num>
  <w:num w:numId="7" w16cid:durableId="67195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E2E81"/>
    <w:rsid w:val="000F04F5"/>
    <w:rsid w:val="00100922"/>
    <w:rsid w:val="0010254A"/>
    <w:rsid w:val="00107F81"/>
    <w:rsid w:val="00114898"/>
    <w:rsid w:val="001152D7"/>
    <w:rsid w:val="00115A33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4293B"/>
    <w:rsid w:val="00242EC0"/>
    <w:rsid w:val="00243CEC"/>
    <w:rsid w:val="002476B8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1E5C"/>
    <w:rsid w:val="003F21A6"/>
    <w:rsid w:val="003F2DF5"/>
    <w:rsid w:val="00401CFD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B1936"/>
    <w:rsid w:val="004B3DF8"/>
    <w:rsid w:val="004B429B"/>
    <w:rsid w:val="004B5F74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494A"/>
    <w:rsid w:val="005B615B"/>
    <w:rsid w:val="005C148E"/>
    <w:rsid w:val="005C49C9"/>
    <w:rsid w:val="005D3B0A"/>
    <w:rsid w:val="005D6474"/>
    <w:rsid w:val="00600BAB"/>
    <w:rsid w:val="00606686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213FE"/>
    <w:rsid w:val="007329D6"/>
    <w:rsid w:val="00743DA9"/>
    <w:rsid w:val="00750088"/>
    <w:rsid w:val="007517BB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A5788"/>
    <w:rsid w:val="008A6E1D"/>
    <w:rsid w:val="008B3972"/>
    <w:rsid w:val="008B3F25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101FE"/>
    <w:rsid w:val="00B2420E"/>
    <w:rsid w:val="00B24FDB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3980"/>
    <w:rsid w:val="00BE7571"/>
    <w:rsid w:val="00C07CB9"/>
    <w:rsid w:val="00C16833"/>
    <w:rsid w:val="00C21E13"/>
    <w:rsid w:val="00C22F57"/>
    <w:rsid w:val="00C2516D"/>
    <w:rsid w:val="00C31272"/>
    <w:rsid w:val="00C351D5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3E91"/>
    <w:rsid w:val="00EF5159"/>
    <w:rsid w:val="00EF5DCA"/>
    <w:rsid w:val="00F0527D"/>
    <w:rsid w:val="00F10BD4"/>
    <w:rsid w:val="00F161FE"/>
    <w:rsid w:val="00F17F40"/>
    <w:rsid w:val="00F3280A"/>
    <w:rsid w:val="00F4160E"/>
    <w:rsid w:val="00F45C34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D63A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-43">
    <w:name w:val="Grid Table 4 Accent 3"/>
    <w:basedOn w:val="a1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10">
    <w:name w:val="Заголовок 1 Знак"/>
    <w:link w:val="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34748C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3F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1756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Victor Kovshevny</cp:lastModifiedBy>
  <cp:revision>3</cp:revision>
  <cp:lastPrinted>2024-08-12T14:52:00Z</cp:lastPrinted>
  <dcterms:created xsi:type="dcterms:W3CDTF">2024-08-12T14:52:00Z</dcterms:created>
  <dcterms:modified xsi:type="dcterms:W3CDTF">2024-08-12T14:52:00Z</dcterms:modified>
</cp:coreProperties>
</file>